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1E0" w:firstRow="1" w:lastRow="1" w:firstColumn="1" w:lastColumn="1" w:noHBand="0" w:noVBand="0"/>
      </w:tblPr>
      <w:tblGrid>
        <w:gridCol w:w="4786"/>
        <w:gridCol w:w="4678"/>
      </w:tblGrid>
      <w:tr w:rsidR="009D26A7" w:rsidRPr="00466DB1" w:rsidTr="007518D5">
        <w:tc>
          <w:tcPr>
            <w:tcW w:w="4786" w:type="dxa"/>
            <w:shd w:val="clear" w:color="auto" w:fill="auto"/>
          </w:tcPr>
          <w:p w:rsidR="009D26A7" w:rsidRPr="004A2BC3" w:rsidRDefault="009D26A7" w:rsidP="007518D5">
            <w:pPr>
              <w:spacing w:after="0" w:line="240" w:lineRule="auto"/>
              <w:ind w:left="284"/>
              <w:rPr>
                <w:rFonts w:ascii="Liberation Serif" w:eastAsia="Times New Roman" w:hAnsi="Liberation Serif"/>
                <w:b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b/>
                <w:lang w:eastAsia="ru-RU"/>
              </w:rPr>
              <w:t>УПРАВЛЕНИЕ ОБРАЗОВАНИЯ</w:t>
            </w:r>
          </w:p>
          <w:p w:rsidR="009D26A7" w:rsidRPr="004A2BC3" w:rsidRDefault="009D26A7" w:rsidP="007518D5">
            <w:pPr>
              <w:spacing w:after="0" w:line="240" w:lineRule="auto"/>
              <w:ind w:left="284"/>
              <w:rPr>
                <w:rFonts w:ascii="Liberation Serif" w:eastAsia="Times New Roman" w:hAnsi="Liberation Serif"/>
                <w:b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b/>
                <w:lang w:eastAsia="ru-RU"/>
              </w:rPr>
              <w:t xml:space="preserve">                АРТЕМОВСКОГО</w:t>
            </w:r>
          </w:p>
          <w:p w:rsidR="009D26A7" w:rsidRPr="004A2BC3" w:rsidRDefault="009D26A7" w:rsidP="007518D5">
            <w:pPr>
              <w:spacing w:after="0" w:line="240" w:lineRule="auto"/>
              <w:ind w:left="284" w:right="34"/>
              <w:rPr>
                <w:rFonts w:ascii="Liberation Serif" w:eastAsia="Times New Roman" w:hAnsi="Liberation Serif"/>
                <w:b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b/>
                <w:lang w:eastAsia="ru-RU"/>
              </w:rPr>
              <w:t xml:space="preserve">           ГОРОДСКОГО ОКРУГА</w:t>
            </w:r>
          </w:p>
          <w:p w:rsidR="009D26A7" w:rsidRPr="004A2BC3" w:rsidRDefault="009D26A7" w:rsidP="007518D5">
            <w:pPr>
              <w:spacing w:after="0" w:line="240" w:lineRule="auto"/>
              <w:ind w:left="284" w:right="317"/>
              <w:rPr>
                <w:rFonts w:ascii="Liberation Serif" w:eastAsia="Times New Roman" w:hAnsi="Liberation Serif"/>
                <w:lang w:eastAsia="ru-RU"/>
              </w:rPr>
            </w:pPr>
          </w:p>
          <w:p w:rsidR="009D26A7" w:rsidRPr="004A2BC3" w:rsidRDefault="009D26A7" w:rsidP="007518D5">
            <w:pPr>
              <w:spacing w:after="0" w:line="240" w:lineRule="auto"/>
              <w:ind w:left="284" w:right="317"/>
              <w:rPr>
                <w:rFonts w:ascii="Liberation Serif" w:eastAsia="Times New Roman" w:hAnsi="Liberation Serif"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lang w:eastAsia="ru-RU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4A2BC3">
                <w:rPr>
                  <w:rFonts w:ascii="Liberation Serif" w:eastAsia="Times New Roman" w:hAnsi="Liberation Serif"/>
                  <w:lang w:eastAsia="ru-RU"/>
                </w:rPr>
                <w:t>18, г</w:t>
              </w:r>
            </w:smartTag>
            <w:r w:rsidRPr="004A2BC3">
              <w:rPr>
                <w:rFonts w:ascii="Liberation Serif" w:eastAsia="Times New Roman" w:hAnsi="Liberation Serif"/>
                <w:lang w:eastAsia="ru-RU"/>
              </w:rPr>
              <w:t>. Артемовский</w:t>
            </w:r>
          </w:p>
          <w:p w:rsidR="009D26A7" w:rsidRPr="004A2BC3" w:rsidRDefault="009D26A7" w:rsidP="007518D5">
            <w:pPr>
              <w:spacing w:after="0" w:line="240" w:lineRule="auto"/>
              <w:ind w:left="284" w:right="317"/>
              <w:rPr>
                <w:rFonts w:ascii="Liberation Serif" w:eastAsia="Times New Roman" w:hAnsi="Liberation Serif"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lang w:eastAsia="ru-RU"/>
              </w:rPr>
              <w:t xml:space="preserve">           Свердловской области, 623780</w:t>
            </w:r>
          </w:p>
          <w:p w:rsidR="009D26A7" w:rsidRPr="004A2BC3" w:rsidRDefault="009D26A7" w:rsidP="007518D5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eastAsia="Times New Roman" w:hAnsi="Liberation Serif"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lang w:eastAsia="ru-RU"/>
              </w:rPr>
              <w:t xml:space="preserve">            Телефон (34363) 2-48-73</w:t>
            </w:r>
          </w:p>
          <w:p w:rsidR="009D26A7" w:rsidRPr="004A2BC3" w:rsidRDefault="009D26A7" w:rsidP="007518D5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eastAsia="Times New Roman" w:hAnsi="Liberation Serif"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lang w:eastAsia="ru-RU"/>
              </w:rPr>
              <w:t xml:space="preserve">                  Факс (34363) 2-46-47</w:t>
            </w:r>
          </w:p>
          <w:p w:rsidR="009D26A7" w:rsidRPr="004A2BC3" w:rsidRDefault="009D26A7" w:rsidP="007518D5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eastAsia="Times New Roman" w:hAnsi="Liberation Serif"/>
                <w:b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b/>
                <w:lang w:eastAsia="ru-RU"/>
              </w:rPr>
              <w:t xml:space="preserve">          е-</w:t>
            </w:r>
            <w:r w:rsidRPr="004A2BC3">
              <w:rPr>
                <w:rFonts w:ascii="Liberation Serif" w:eastAsia="Times New Roman" w:hAnsi="Liberation Serif"/>
                <w:b/>
                <w:lang w:val="en-US" w:eastAsia="ru-RU"/>
              </w:rPr>
              <w:t>mail</w:t>
            </w:r>
            <w:r w:rsidRPr="004A2BC3">
              <w:rPr>
                <w:rFonts w:ascii="Liberation Serif" w:eastAsia="Times New Roman" w:hAnsi="Liberation Serif"/>
                <w:b/>
                <w:lang w:eastAsia="ru-RU"/>
              </w:rPr>
              <w:t xml:space="preserve">: </w:t>
            </w:r>
            <w:proofErr w:type="spellStart"/>
            <w:r w:rsidRPr="004A2BC3">
              <w:rPr>
                <w:rFonts w:ascii="Liberation Serif" w:eastAsia="Times New Roman" w:hAnsi="Liberation Serif"/>
                <w:b/>
                <w:lang w:val="en-US" w:eastAsia="ru-RU"/>
              </w:rPr>
              <w:t>artuo</w:t>
            </w:r>
            <w:proofErr w:type="spellEnd"/>
            <w:r w:rsidRPr="004A2BC3">
              <w:rPr>
                <w:rFonts w:ascii="Liberation Serif" w:eastAsia="Times New Roman" w:hAnsi="Liberation Serif"/>
                <w:b/>
                <w:lang w:eastAsia="ru-RU"/>
              </w:rPr>
              <w:t xml:space="preserve"> _02@</w:t>
            </w:r>
            <w:r w:rsidRPr="004A2BC3">
              <w:rPr>
                <w:rFonts w:ascii="Liberation Serif" w:eastAsia="Times New Roman" w:hAnsi="Liberation Serif"/>
                <w:b/>
                <w:lang w:val="en-US" w:eastAsia="ru-RU"/>
              </w:rPr>
              <w:t>mail</w:t>
            </w:r>
            <w:r w:rsidRPr="004A2BC3">
              <w:rPr>
                <w:rFonts w:ascii="Liberation Serif" w:eastAsia="Times New Roman" w:hAnsi="Liberation Serif"/>
                <w:b/>
                <w:lang w:eastAsia="ru-RU"/>
              </w:rPr>
              <w:t>.</w:t>
            </w:r>
            <w:proofErr w:type="spellStart"/>
            <w:r w:rsidRPr="004A2BC3">
              <w:rPr>
                <w:rFonts w:ascii="Liberation Serif" w:eastAsia="Times New Roman" w:hAnsi="Liberation Serif"/>
                <w:b/>
                <w:lang w:val="en-US" w:eastAsia="ru-RU"/>
              </w:rPr>
              <w:t>ru</w:t>
            </w:r>
            <w:proofErr w:type="spellEnd"/>
          </w:p>
          <w:p w:rsidR="009D26A7" w:rsidRPr="004A2BC3" w:rsidRDefault="009D26A7" w:rsidP="007518D5">
            <w:pPr>
              <w:spacing w:after="0" w:line="240" w:lineRule="auto"/>
              <w:ind w:left="284" w:right="1168"/>
              <w:rPr>
                <w:rFonts w:ascii="Liberation Serif" w:eastAsia="Times New Roman" w:hAnsi="Liberation Serif"/>
                <w:lang w:eastAsia="ru-RU"/>
              </w:rPr>
            </w:pPr>
          </w:p>
          <w:p w:rsidR="009D26A7" w:rsidRPr="004A2BC3" w:rsidRDefault="009D26A7" w:rsidP="007518D5">
            <w:pPr>
              <w:spacing w:after="0" w:line="240" w:lineRule="auto"/>
              <w:ind w:left="284"/>
              <w:rPr>
                <w:rFonts w:ascii="Liberation Serif" w:eastAsia="Times New Roman" w:hAnsi="Liberation Serif"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lang w:eastAsia="ru-RU"/>
              </w:rPr>
              <w:t xml:space="preserve">   от ____________№______________</w:t>
            </w:r>
          </w:p>
          <w:p w:rsidR="009D26A7" w:rsidRPr="004A2BC3" w:rsidRDefault="009D26A7" w:rsidP="007518D5">
            <w:pPr>
              <w:spacing w:after="0" w:line="240" w:lineRule="auto"/>
              <w:ind w:left="284"/>
              <w:rPr>
                <w:rFonts w:ascii="Liberation Serif" w:eastAsia="Times New Roman" w:hAnsi="Liberation Serif"/>
                <w:lang w:eastAsia="ru-RU"/>
              </w:rPr>
            </w:pPr>
            <w:r w:rsidRPr="004A2BC3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proofErr w:type="gramStart"/>
            <w:r w:rsidRPr="004A2BC3">
              <w:rPr>
                <w:rFonts w:ascii="Liberation Serif" w:eastAsia="Times New Roman" w:hAnsi="Liberation Serif"/>
                <w:lang w:eastAsia="ru-RU"/>
              </w:rPr>
              <w:t>на  №</w:t>
            </w:r>
            <w:proofErr w:type="gramEnd"/>
            <w:r w:rsidRPr="004A2BC3">
              <w:rPr>
                <w:rFonts w:ascii="Liberation Serif" w:eastAsia="Times New Roman" w:hAnsi="Liberation Serif"/>
                <w:lang w:eastAsia="ru-RU"/>
              </w:rPr>
              <w:t xml:space="preserve">  _</w:t>
            </w:r>
            <w:r>
              <w:rPr>
                <w:rFonts w:ascii="Liberation Serif" w:eastAsia="Times New Roman" w:hAnsi="Liberation Serif"/>
                <w:lang w:eastAsia="ru-RU"/>
              </w:rPr>
              <w:t>_______</w:t>
            </w:r>
            <w:r w:rsidRPr="004A2BC3">
              <w:rPr>
                <w:rFonts w:ascii="Liberation Serif" w:eastAsia="Times New Roman" w:hAnsi="Liberation Serif"/>
                <w:lang w:eastAsia="ru-RU"/>
              </w:rPr>
              <w:t>_ от _</w:t>
            </w:r>
            <w:r>
              <w:rPr>
                <w:rFonts w:ascii="Liberation Serif" w:eastAsia="Times New Roman" w:hAnsi="Liberation Serif"/>
                <w:lang w:eastAsia="ru-RU"/>
              </w:rPr>
              <w:t>_________</w:t>
            </w:r>
            <w:r w:rsidRPr="004A2BC3">
              <w:rPr>
                <w:rFonts w:ascii="Liberation Serif" w:eastAsia="Times New Roman" w:hAnsi="Liberation Serif"/>
                <w:lang w:eastAsia="ru-RU"/>
              </w:rPr>
              <w:t>___</w:t>
            </w:r>
          </w:p>
          <w:p w:rsidR="009D26A7" w:rsidRPr="00466DB1" w:rsidRDefault="009D26A7" w:rsidP="007518D5">
            <w:pPr>
              <w:spacing w:after="0" w:line="240" w:lineRule="auto"/>
              <w:ind w:right="-1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678" w:type="dxa"/>
          </w:tcPr>
          <w:p w:rsidR="009D26A7" w:rsidRPr="00466DB1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</w:p>
          <w:p w:rsidR="009D26A7" w:rsidRPr="00466DB1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9D26A7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9D26A7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Руководителям МОО, МДОО, </w:t>
            </w:r>
          </w:p>
          <w:p w:rsidR="009D26A7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МОО ДО</w:t>
            </w:r>
          </w:p>
          <w:p w:rsidR="009D26A7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9D26A7" w:rsidRPr="00466DB1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9D26A7" w:rsidRPr="00466DB1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9D26A7" w:rsidRPr="00466DB1" w:rsidRDefault="009D26A7" w:rsidP="007518D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</w:p>
        </w:tc>
      </w:tr>
    </w:tbl>
    <w:p w:rsidR="00D27525" w:rsidRPr="009D26A7" w:rsidRDefault="009D26A7" w:rsidP="009D26A7">
      <w:pPr>
        <w:pStyle w:val="a3"/>
        <w:jc w:val="center"/>
        <w:rPr>
          <w:rFonts w:ascii="Liberation Serif" w:hAnsi="Liberation Serif" w:cs="Liberation Serif"/>
          <w:color w:val="000000"/>
          <w:sz w:val="28"/>
          <w:szCs w:val="27"/>
        </w:rPr>
      </w:pPr>
      <w:r w:rsidRPr="009D26A7">
        <w:rPr>
          <w:rFonts w:ascii="Liberation Serif" w:hAnsi="Liberation Serif" w:cs="Liberation Serif"/>
          <w:color w:val="000000"/>
          <w:sz w:val="28"/>
          <w:szCs w:val="27"/>
        </w:rPr>
        <w:t>Уважаемые руководители,</w:t>
      </w:r>
    </w:p>
    <w:p w:rsidR="00D22D7F" w:rsidRDefault="009D26A7" w:rsidP="009D26A7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7"/>
        </w:rPr>
      </w:pPr>
      <w:r w:rsidRPr="009D26A7">
        <w:rPr>
          <w:rFonts w:ascii="Liberation Serif" w:hAnsi="Liberation Serif" w:cs="Liberation Serif"/>
          <w:color w:val="000000"/>
          <w:sz w:val="28"/>
          <w:szCs w:val="27"/>
        </w:rPr>
        <w:t>н</w:t>
      </w:r>
      <w:r w:rsidR="00D22D7F" w:rsidRPr="009D26A7">
        <w:rPr>
          <w:rFonts w:ascii="Liberation Serif" w:hAnsi="Liberation Serif" w:cs="Liberation Serif"/>
          <w:color w:val="000000"/>
          <w:sz w:val="28"/>
          <w:szCs w:val="27"/>
        </w:rPr>
        <w:t>а основании письма Министерства образования и молодежной политики Свердловской области «</w:t>
      </w:r>
      <w:r w:rsidR="00D22D7F" w:rsidRPr="009D26A7">
        <w:rPr>
          <w:rFonts w:ascii="Liberation Serif" w:hAnsi="Liberation Serif" w:cs="Liberation Serif"/>
          <w:color w:val="000000"/>
          <w:sz w:val="28"/>
          <w:szCs w:val="27"/>
        </w:rPr>
        <w:t>О рекламной кампании Всероссийской акции #</w:t>
      </w:r>
      <w:proofErr w:type="spellStart"/>
      <w:r w:rsidR="00D22D7F" w:rsidRPr="009D26A7">
        <w:rPr>
          <w:rFonts w:ascii="Liberation Serif" w:hAnsi="Liberation Serif" w:cs="Liberation Serif"/>
          <w:color w:val="000000"/>
          <w:sz w:val="28"/>
          <w:szCs w:val="27"/>
        </w:rPr>
        <w:t>МыВместе</w:t>
      </w:r>
      <w:proofErr w:type="spellEnd"/>
      <w:r w:rsidR="00D22D7F" w:rsidRPr="009D26A7">
        <w:rPr>
          <w:rFonts w:ascii="Liberation Serif" w:hAnsi="Liberation Serif" w:cs="Liberation Serif"/>
          <w:color w:val="000000"/>
          <w:sz w:val="28"/>
          <w:szCs w:val="27"/>
        </w:rPr>
        <w:t>», просим вас в срок до конца рабочего дня обеспечить размещение информации о Всероссийской акции #</w:t>
      </w:r>
      <w:proofErr w:type="spellStart"/>
      <w:r w:rsidR="00D22D7F" w:rsidRPr="009D26A7">
        <w:rPr>
          <w:rFonts w:ascii="Liberation Serif" w:hAnsi="Liberation Serif" w:cs="Liberation Serif"/>
          <w:color w:val="000000"/>
          <w:sz w:val="28"/>
          <w:szCs w:val="27"/>
        </w:rPr>
        <w:t>МыВместе</w:t>
      </w:r>
      <w:proofErr w:type="spellEnd"/>
      <w:r w:rsidR="00D22D7F" w:rsidRPr="009D26A7">
        <w:rPr>
          <w:rFonts w:ascii="Liberation Serif" w:hAnsi="Liberation Serif" w:cs="Liberation Serif"/>
          <w:color w:val="000000"/>
          <w:sz w:val="28"/>
          <w:szCs w:val="27"/>
        </w:rPr>
        <w:t xml:space="preserve"> на официальных сайтах образовательных организаций. Анонс проведения акции и баннер </w:t>
      </w:r>
      <w:r w:rsidR="00C66FC4" w:rsidRPr="009D26A7">
        <w:rPr>
          <w:rFonts w:ascii="Liberation Serif" w:hAnsi="Liberation Serif" w:cs="Liberation Serif"/>
          <w:color w:val="000000"/>
          <w:sz w:val="28"/>
          <w:szCs w:val="27"/>
        </w:rPr>
        <w:t>прилагаются</w:t>
      </w:r>
    </w:p>
    <w:p w:rsidR="009D26A7" w:rsidRPr="009D26A7" w:rsidRDefault="009D26A7" w:rsidP="009D26A7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7"/>
        </w:rPr>
      </w:pPr>
    </w:p>
    <w:p w:rsidR="00D22D7F" w:rsidRPr="009D26A7" w:rsidRDefault="00D22D7F" w:rsidP="00D22D7F">
      <w:pPr>
        <w:pStyle w:val="a3"/>
        <w:rPr>
          <w:rFonts w:ascii="Liberation Serif" w:hAnsi="Liberation Serif" w:cs="Liberation Serif"/>
          <w:color w:val="000000"/>
          <w:sz w:val="28"/>
          <w:szCs w:val="27"/>
        </w:rPr>
      </w:pPr>
      <w:r w:rsidRPr="009D26A7">
        <w:rPr>
          <w:rFonts w:ascii="Liberation Serif" w:hAnsi="Liberation Serif" w:cs="Liberation Serif"/>
          <w:color w:val="000000"/>
          <w:sz w:val="28"/>
          <w:szCs w:val="27"/>
        </w:rPr>
        <w:t xml:space="preserve">Приложение: на 2 л. в 1 экз. </w:t>
      </w:r>
    </w:p>
    <w:p w:rsidR="00D22D7F" w:rsidRDefault="00D22D7F" w:rsidP="00D22D7F">
      <w:pPr>
        <w:pStyle w:val="a3"/>
        <w:rPr>
          <w:color w:val="000000"/>
          <w:sz w:val="27"/>
          <w:szCs w:val="27"/>
        </w:rPr>
      </w:pPr>
    </w:p>
    <w:p w:rsidR="00C66FC4" w:rsidRDefault="00C66FC4" w:rsidP="00D22D7F">
      <w:pPr>
        <w:pStyle w:val="a3"/>
        <w:rPr>
          <w:color w:val="000000"/>
          <w:sz w:val="27"/>
          <w:szCs w:val="27"/>
        </w:rPr>
      </w:pPr>
    </w:p>
    <w:p w:rsidR="009D26A7" w:rsidRPr="00466DB1" w:rsidRDefault="009D26A7" w:rsidP="009D26A7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Начальник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>Н.В. Багдасарян</w:t>
      </w:r>
    </w:p>
    <w:p w:rsidR="009D26A7" w:rsidRPr="00466DB1" w:rsidRDefault="009D26A7" w:rsidP="009D26A7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9D26A7" w:rsidRPr="00466DB1" w:rsidRDefault="009D26A7" w:rsidP="009D26A7">
      <w:pPr>
        <w:spacing w:after="0" w:line="240" w:lineRule="auto"/>
        <w:rPr>
          <w:rFonts w:ascii="Liberation Serif" w:eastAsia="Times New Roman" w:hAnsi="Liberation Serif"/>
          <w:sz w:val="16"/>
          <w:szCs w:val="16"/>
          <w:lang w:eastAsia="ru-RU"/>
        </w:rPr>
      </w:pPr>
    </w:p>
    <w:p w:rsidR="009D26A7" w:rsidRDefault="009D26A7" w:rsidP="009D26A7">
      <w:pPr>
        <w:spacing w:after="0" w:line="240" w:lineRule="auto"/>
        <w:rPr>
          <w:rFonts w:ascii="Liberation Serif" w:eastAsia="Times New Roman" w:hAnsi="Liberation Serif"/>
          <w:sz w:val="18"/>
          <w:szCs w:val="18"/>
          <w:lang w:eastAsia="ru-RU"/>
        </w:rPr>
      </w:pPr>
    </w:p>
    <w:p w:rsidR="009D26A7" w:rsidRDefault="009D26A7" w:rsidP="009D26A7">
      <w:pPr>
        <w:spacing w:after="0" w:line="240" w:lineRule="auto"/>
        <w:rPr>
          <w:rFonts w:ascii="Liberation Serif" w:eastAsia="Times New Roman" w:hAnsi="Liberation Serif"/>
          <w:sz w:val="18"/>
          <w:szCs w:val="18"/>
          <w:lang w:eastAsia="ru-RU"/>
        </w:rPr>
      </w:pPr>
    </w:p>
    <w:p w:rsidR="009D26A7" w:rsidRPr="00466DB1" w:rsidRDefault="009D26A7" w:rsidP="009D26A7">
      <w:pPr>
        <w:spacing w:after="0" w:line="240" w:lineRule="auto"/>
        <w:rPr>
          <w:rFonts w:ascii="Liberation Serif" w:eastAsia="Times New Roman" w:hAnsi="Liberation Serif"/>
          <w:sz w:val="18"/>
          <w:szCs w:val="18"/>
          <w:lang w:eastAsia="ru-RU"/>
        </w:rPr>
      </w:pPr>
      <w:proofErr w:type="spellStart"/>
      <w:r w:rsidRPr="00466DB1">
        <w:rPr>
          <w:rFonts w:ascii="Liberation Serif" w:eastAsia="Times New Roman" w:hAnsi="Liberation Serif"/>
          <w:sz w:val="18"/>
          <w:szCs w:val="18"/>
          <w:lang w:eastAsia="ru-RU"/>
        </w:rPr>
        <w:t>Смышляева</w:t>
      </w:r>
      <w:proofErr w:type="spellEnd"/>
      <w:r w:rsidRPr="00466DB1">
        <w:rPr>
          <w:rFonts w:ascii="Liberation Serif" w:eastAsia="Times New Roman" w:hAnsi="Liberation Serif"/>
          <w:sz w:val="18"/>
          <w:szCs w:val="18"/>
          <w:lang w:eastAsia="ru-RU"/>
        </w:rPr>
        <w:t xml:space="preserve"> Александра Валерьевна, </w:t>
      </w:r>
    </w:p>
    <w:p w:rsidR="009D26A7" w:rsidRPr="00466DB1" w:rsidRDefault="009D26A7" w:rsidP="009D26A7">
      <w:pPr>
        <w:spacing w:after="0" w:line="240" w:lineRule="auto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466DB1">
        <w:rPr>
          <w:rFonts w:ascii="Liberation Serif" w:eastAsia="Times New Roman" w:hAnsi="Liberation Serif"/>
          <w:sz w:val="18"/>
          <w:szCs w:val="18"/>
          <w:lang w:eastAsia="ru-RU"/>
        </w:rPr>
        <w:t>(34363)2-4</w:t>
      </w:r>
      <w:r>
        <w:rPr>
          <w:rFonts w:ascii="Liberation Serif" w:eastAsia="Times New Roman" w:hAnsi="Liberation Serif"/>
          <w:sz w:val="18"/>
          <w:szCs w:val="18"/>
          <w:lang w:eastAsia="ru-RU"/>
        </w:rPr>
        <w:t>4-09</w:t>
      </w:r>
    </w:p>
    <w:p w:rsidR="009D26A7" w:rsidRDefault="009D26A7" w:rsidP="009D26A7">
      <w:pPr>
        <w:rPr>
          <w:rFonts w:ascii="Liberation Serif" w:hAnsi="Liberation Serif" w:cs="Liberation Serif"/>
          <w:sz w:val="28"/>
          <w:szCs w:val="28"/>
        </w:rPr>
      </w:pPr>
    </w:p>
    <w:p w:rsidR="00C66FC4" w:rsidRDefault="00C66FC4" w:rsidP="00D22D7F">
      <w:pPr>
        <w:pStyle w:val="a3"/>
        <w:rPr>
          <w:color w:val="000000"/>
          <w:sz w:val="27"/>
          <w:szCs w:val="27"/>
        </w:rPr>
      </w:pPr>
    </w:p>
    <w:p w:rsidR="009D26A7" w:rsidRDefault="009D26A7" w:rsidP="00D22D7F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C66FC4" w:rsidRDefault="00C66FC4" w:rsidP="00D22D7F">
      <w:pPr>
        <w:pStyle w:val="a3"/>
        <w:rPr>
          <w:color w:val="000000"/>
          <w:sz w:val="27"/>
          <w:szCs w:val="27"/>
        </w:rPr>
      </w:pPr>
    </w:p>
    <w:p w:rsidR="00C66FC4" w:rsidRDefault="00C66FC4" w:rsidP="00D22D7F">
      <w:pPr>
        <w:pStyle w:val="a3"/>
        <w:rPr>
          <w:color w:val="000000"/>
          <w:sz w:val="27"/>
          <w:szCs w:val="27"/>
        </w:rPr>
      </w:pPr>
    </w:p>
    <w:p w:rsidR="00C66FC4" w:rsidRDefault="00C66FC4" w:rsidP="00D22D7F">
      <w:pPr>
        <w:pStyle w:val="a3"/>
        <w:rPr>
          <w:color w:val="000000"/>
          <w:sz w:val="27"/>
          <w:szCs w:val="27"/>
        </w:rPr>
      </w:pPr>
    </w:p>
    <w:p w:rsidR="00C66FC4" w:rsidRDefault="00C66FC4" w:rsidP="00D22D7F">
      <w:pPr>
        <w:pStyle w:val="a3"/>
        <w:rPr>
          <w:color w:val="000000"/>
          <w:sz w:val="27"/>
          <w:szCs w:val="27"/>
        </w:rPr>
      </w:pPr>
    </w:p>
    <w:p w:rsidR="00C66FC4" w:rsidRPr="00C66FC4" w:rsidRDefault="00C66FC4" w:rsidP="00C66FC4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66FC4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Анонс </w:t>
      </w:r>
    </w:p>
    <w:p w:rsidR="00C66FC4" w:rsidRPr="00C66FC4" w:rsidRDefault="00C66FC4" w:rsidP="00C66FC4">
      <w:pPr>
        <w:shd w:val="clear" w:color="auto" w:fill="FFFFFF"/>
        <w:spacing w:after="450" w:line="240" w:lineRule="auto"/>
        <w:jc w:val="both"/>
        <w:outlineLvl w:val="0"/>
        <w:rPr>
          <w:rFonts w:ascii="Liberation Serif" w:eastAsia="Times New Roman" w:hAnsi="Liberation Serif" w:cs="Liberation Serif"/>
          <w:color w:val="212529"/>
          <w:kern w:val="36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kern w:val="36"/>
          <w:sz w:val="28"/>
          <w:szCs w:val="28"/>
          <w:lang w:eastAsia="ru-RU"/>
        </w:rPr>
        <w:t>ВОЛОНТЁРЫ АКЦИИ #МЫВМЕСТЕ ВОЗОБНОВИЛИ РАБОТУ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Из-за роста заболеваемости </w:t>
      </w:r>
      <w:proofErr w:type="spellStart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коронавирусом</w:t>
      </w:r>
      <w:proofErr w:type="spellEnd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(COVID-19) добровольцы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снова отправились на помощь к нуждающимся, чтобы доставить им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продуктовые наборы и вещи первой необходимости.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 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Всероссийская акция #</w:t>
      </w:r>
      <w:proofErr w:type="spellStart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МыВместе</w:t>
      </w:r>
      <w:proofErr w:type="spellEnd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проходила по всей стране с конца марта до начала июня.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 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Акция взаимопомощи #</w:t>
      </w:r>
      <w:proofErr w:type="spellStart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МыВместе</w:t>
      </w:r>
      <w:proofErr w:type="spellEnd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направлена на поддержку пожилых,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маломобильных граждан и медицинских сотрудников во время пандемии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proofErr w:type="spellStart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коронавируса</w:t>
      </w:r>
      <w:proofErr w:type="spellEnd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. Во всех регионах России и в вашем городе работают волонтеры,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доставляя лекарства и продукты. Юристы и психологи бесплатно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консультируют нуждающихся в их помощи, а тысячи партнеров акции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помогают своими услугами и товарами. Все волонтеры штаба обеспечены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масками, перчатками и антисептиками, а также проходят подробнейший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инструктаж, как общаться с теми, кому они помогают, чтобы не допустить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распространения </w:t>
      </w:r>
      <w:proofErr w:type="spellStart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коронавируса</w:t>
      </w:r>
      <w:proofErr w:type="spellEnd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.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 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Россияне в возрасте от 18 до 49 лет могут снова присоединиться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к всероссийской акции #</w:t>
      </w:r>
      <w:proofErr w:type="spellStart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МыВместе</w:t>
      </w:r>
      <w:proofErr w:type="spellEnd"/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, чтобы помочь пожилым людям, которым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рекомендовано оставаться дома во время пандемии.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Желающим необходимо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зарегистрироваться на сайте https://мывместе2020.рф, пройти дистанционное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обучение, а в местном штабе очный инструктаж.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Если же вам необходима помощь волонтеров, вы можете обратиться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по номеру горячей линии 8 (800) 200-34-11 и получить оперативную поддержку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с покупкой продуктов или лекарств. Подробный перечень направлений</w:t>
      </w:r>
    </w:p>
    <w:p w:rsidR="00C66FC4" w:rsidRPr="00C66FC4" w:rsidRDefault="00C66FC4" w:rsidP="00C66FC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66FC4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поддержки вы можете узнать по телефону горячей линии и на сайте акции.</w:t>
      </w:r>
    </w:p>
    <w:p w:rsidR="004A2351" w:rsidRDefault="004A2351"/>
    <w:sectPr w:rsidR="004A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C"/>
    <w:rsid w:val="004A2351"/>
    <w:rsid w:val="007037AC"/>
    <w:rsid w:val="009D26A7"/>
    <w:rsid w:val="00C66FC4"/>
    <w:rsid w:val="00D22D7F"/>
    <w:rsid w:val="00D2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EAB8F"/>
  <w15:chartTrackingRefBased/>
  <w15:docId w15:val="{A0170BC1-F819-45A2-A789-F4A179D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2020-10-29T11:59:00Z</dcterms:created>
  <dcterms:modified xsi:type="dcterms:W3CDTF">2020-10-29T12:09:00Z</dcterms:modified>
</cp:coreProperties>
</file>